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A576E9A" wp14:editId="173AE1B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EE35A9" w:rsidRDefault="00B967D3" w:rsidP="00740AF9">
      <w:pPr>
        <w:spacing w:line="360" w:lineRule="auto"/>
        <w:jc w:val="center"/>
        <w:rPr>
          <w:szCs w:val="28"/>
        </w:rPr>
      </w:pPr>
      <w:r w:rsidRPr="00B967D3">
        <w:rPr>
          <w:szCs w:val="28"/>
        </w:rPr>
        <w:t xml:space="preserve">О </w:t>
      </w:r>
      <w:r w:rsidR="00D2305E">
        <w:rPr>
          <w:szCs w:val="28"/>
        </w:rPr>
        <w:t>создании м</w:t>
      </w:r>
      <w:r w:rsidRPr="00B967D3">
        <w:rPr>
          <w:szCs w:val="28"/>
        </w:rPr>
        <w:t xml:space="preserve">ежведомственной комиссии по </w:t>
      </w:r>
      <w:r w:rsidR="00D2305E">
        <w:rPr>
          <w:szCs w:val="28"/>
        </w:rPr>
        <w:t xml:space="preserve">урегулированию задолженности </w:t>
      </w:r>
      <w:r w:rsidR="00355827">
        <w:rPr>
          <w:szCs w:val="28"/>
        </w:rPr>
        <w:t xml:space="preserve">по доходам </w:t>
      </w:r>
      <w:r w:rsidR="00EE35A9">
        <w:rPr>
          <w:szCs w:val="28"/>
        </w:rPr>
        <w:t xml:space="preserve">местного </w:t>
      </w:r>
      <w:r w:rsidR="00355827">
        <w:rPr>
          <w:szCs w:val="28"/>
        </w:rPr>
        <w:t>бюджета</w:t>
      </w:r>
      <w:r w:rsidRPr="00B967D3">
        <w:rPr>
          <w:szCs w:val="28"/>
        </w:rPr>
        <w:t xml:space="preserve"> муниципально</w:t>
      </w:r>
      <w:r w:rsidR="00AD0EC3">
        <w:rPr>
          <w:szCs w:val="28"/>
        </w:rPr>
        <w:t>го</w:t>
      </w:r>
      <w:r w:rsidRPr="00B967D3">
        <w:rPr>
          <w:szCs w:val="28"/>
        </w:rPr>
        <w:t xml:space="preserve"> район</w:t>
      </w:r>
      <w:r w:rsidR="00AD0EC3">
        <w:rPr>
          <w:szCs w:val="28"/>
        </w:rPr>
        <w:t>а</w:t>
      </w:r>
      <w:r w:rsidRPr="00B967D3">
        <w:rPr>
          <w:szCs w:val="28"/>
        </w:rPr>
        <w:t xml:space="preserve"> </w:t>
      </w:r>
      <w:proofErr w:type="spellStart"/>
      <w:r w:rsidRPr="00B967D3">
        <w:rPr>
          <w:szCs w:val="28"/>
        </w:rPr>
        <w:t>Пестравский</w:t>
      </w:r>
      <w:proofErr w:type="spellEnd"/>
    </w:p>
    <w:p w:rsidR="00B967D3" w:rsidRPr="00B967D3" w:rsidRDefault="00B967D3" w:rsidP="00740AF9">
      <w:pPr>
        <w:spacing w:line="360" w:lineRule="auto"/>
        <w:jc w:val="center"/>
        <w:rPr>
          <w:szCs w:val="28"/>
        </w:rPr>
      </w:pPr>
      <w:r w:rsidRPr="00B967D3">
        <w:rPr>
          <w:szCs w:val="28"/>
        </w:rPr>
        <w:t xml:space="preserve"> Самарской области</w:t>
      </w:r>
    </w:p>
    <w:p w:rsidR="00B967D3" w:rsidRPr="00B967D3" w:rsidRDefault="00B967D3" w:rsidP="00740AF9">
      <w:pPr>
        <w:spacing w:line="360" w:lineRule="auto"/>
        <w:jc w:val="center"/>
        <w:rPr>
          <w:szCs w:val="28"/>
        </w:rPr>
      </w:pPr>
    </w:p>
    <w:p w:rsidR="00334724" w:rsidRDefault="00B967D3" w:rsidP="00740AF9">
      <w:pPr>
        <w:spacing w:line="360" w:lineRule="auto"/>
        <w:ind w:firstLine="708"/>
        <w:jc w:val="both"/>
        <w:rPr>
          <w:szCs w:val="28"/>
        </w:rPr>
      </w:pPr>
      <w:r w:rsidRPr="00B967D3">
        <w:rPr>
          <w:szCs w:val="28"/>
        </w:rPr>
        <w:t xml:space="preserve">В целях </w:t>
      </w:r>
      <w:r w:rsidR="00334724" w:rsidRPr="00334724">
        <w:rPr>
          <w:szCs w:val="28"/>
        </w:rPr>
        <w:t xml:space="preserve">урегулирования задолженности по доходам </w:t>
      </w:r>
      <w:r w:rsidR="00334724">
        <w:rPr>
          <w:szCs w:val="28"/>
        </w:rPr>
        <w:t xml:space="preserve">и </w:t>
      </w:r>
      <w:r w:rsidR="00AD0EC3">
        <w:rPr>
          <w:szCs w:val="28"/>
        </w:rPr>
        <w:t>увеличения</w:t>
      </w:r>
      <w:r w:rsidR="00AD0EC3" w:rsidRPr="00AD0EC3">
        <w:rPr>
          <w:szCs w:val="28"/>
        </w:rPr>
        <w:t xml:space="preserve"> доходной части </w:t>
      </w:r>
      <w:r w:rsidR="00EE35A9">
        <w:rPr>
          <w:szCs w:val="28"/>
        </w:rPr>
        <w:t xml:space="preserve">местного </w:t>
      </w:r>
      <w:r w:rsidR="00AD0EC3" w:rsidRPr="00AD0EC3">
        <w:rPr>
          <w:szCs w:val="28"/>
        </w:rPr>
        <w:t>бюджет</w:t>
      </w:r>
      <w:r w:rsidR="00AD0EC3">
        <w:rPr>
          <w:szCs w:val="28"/>
        </w:rPr>
        <w:t xml:space="preserve">а муниципального района </w:t>
      </w:r>
      <w:proofErr w:type="spellStart"/>
      <w:r w:rsidR="00AD0EC3">
        <w:rPr>
          <w:szCs w:val="28"/>
        </w:rPr>
        <w:t>Пестравский</w:t>
      </w:r>
      <w:proofErr w:type="spellEnd"/>
      <w:r w:rsidR="00AD0EC3">
        <w:rPr>
          <w:szCs w:val="28"/>
        </w:rPr>
        <w:t xml:space="preserve"> Самарской области</w:t>
      </w:r>
      <w:r w:rsidR="003A48A5">
        <w:rPr>
          <w:szCs w:val="28"/>
        </w:rPr>
        <w:t>,</w:t>
      </w:r>
      <w:r>
        <w:rPr>
          <w:szCs w:val="28"/>
        </w:rPr>
        <w:t xml:space="preserve"> </w:t>
      </w:r>
      <w:r w:rsidRPr="00B967D3">
        <w:rPr>
          <w:szCs w:val="28"/>
        </w:rPr>
        <w:t>руководствуясь статьями</w:t>
      </w:r>
      <w:r w:rsidR="00D51F7A">
        <w:rPr>
          <w:szCs w:val="28"/>
        </w:rPr>
        <w:t xml:space="preserve"> </w:t>
      </w:r>
      <w:r w:rsidRPr="00B967D3">
        <w:rPr>
          <w:szCs w:val="28"/>
        </w:rPr>
        <w:t>41,</w:t>
      </w:r>
      <w:r w:rsidR="00D51F7A">
        <w:rPr>
          <w:szCs w:val="28"/>
        </w:rPr>
        <w:t xml:space="preserve"> </w:t>
      </w:r>
      <w:r w:rsidRPr="00B967D3">
        <w:rPr>
          <w:szCs w:val="28"/>
        </w:rPr>
        <w:t xml:space="preserve">43 Устава муниципального района </w:t>
      </w:r>
      <w:proofErr w:type="spellStart"/>
      <w:r w:rsidRPr="00B967D3">
        <w:rPr>
          <w:szCs w:val="28"/>
        </w:rPr>
        <w:t>Пестравский</w:t>
      </w:r>
      <w:proofErr w:type="spellEnd"/>
      <w:r w:rsidR="00D51F7A">
        <w:rPr>
          <w:szCs w:val="28"/>
        </w:rPr>
        <w:t xml:space="preserve"> Самарской области</w:t>
      </w:r>
      <w:r w:rsidRPr="00B967D3">
        <w:rPr>
          <w:szCs w:val="28"/>
        </w:rPr>
        <w:t xml:space="preserve">, администрация муниципального района </w:t>
      </w:r>
      <w:proofErr w:type="spellStart"/>
      <w:r w:rsidRPr="00B967D3">
        <w:rPr>
          <w:szCs w:val="28"/>
        </w:rPr>
        <w:t>Пестравский</w:t>
      </w:r>
      <w:proofErr w:type="spellEnd"/>
      <w:r w:rsidRPr="00B967D3">
        <w:rPr>
          <w:szCs w:val="28"/>
        </w:rPr>
        <w:t xml:space="preserve"> Самарской области</w:t>
      </w:r>
    </w:p>
    <w:p w:rsidR="00B967D3" w:rsidRPr="00B967D3" w:rsidRDefault="00334724" w:rsidP="00740AF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967D3" w:rsidRPr="00B967D3">
        <w:rPr>
          <w:szCs w:val="28"/>
        </w:rPr>
        <w:t>ПОСТАНОВЛЯЕТ:</w:t>
      </w:r>
    </w:p>
    <w:p w:rsidR="00D51F7A" w:rsidRDefault="00D51F7A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="00B967D3" w:rsidRPr="00B967D3">
        <w:rPr>
          <w:szCs w:val="28"/>
        </w:rPr>
        <w:t>озда</w:t>
      </w:r>
      <w:r>
        <w:rPr>
          <w:szCs w:val="28"/>
        </w:rPr>
        <w:t>ть</w:t>
      </w:r>
      <w:r w:rsidR="00B967D3" w:rsidRPr="00B967D3">
        <w:rPr>
          <w:szCs w:val="28"/>
        </w:rPr>
        <w:t xml:space="preserve"> межведомственн</w:t>
      </w:r>
      <w:r>
        <w:rPr>
          <w:szCs w:val="28"/>
        </w:rPr>
        <w:t>ую</w:t>
      </w:r>
      <w:r w:rsidR="00B967D3" w:rsidRPr="00B967D3">
        <w:rPr>
          <w:szCs w:val="28"/>
        </w:rPr>
        <w:t xml:space="preserve"> комисси</w:t>
      </w:r>
      <w:r>
        <w:rPr>
          <w:szCs w:val="28"/>
        </w:rPr>
        <w:t>ю</w:t>
      </w:r>
      <w:r w:rsidR="00B967D3" w:rsidRPr="00B967D3">
        <w:rPr>
          <w:szCs w:val="28"/>
        </w:rPr>
        <w:t xml:space="preserve"> по </w:t>
      </w:r>
      <w:r w:rsidRPr="00D51F7A">
        <w:rPr>
          <w:szCs w:val="28"/>
        </w:rPr>
        <w:t xml:space="preserve">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Pr="00D51F7A">
        <w:rPr>
          <w:szCs w:val="28"/>
        </w:rPr>
        <w:t xml:space="preserve">бюджета муниципального района </w:t>
      </w:r>
      <w:proofErr w:type="spellStart"/>
      <w:r w:rsidRPr="00D51F7A">
        <w:rPr>
          <w:szCs w:val="28"/>
        </w:rPr>
        <w:t>Пестравский</w:t>
      </w:r>
      <w:proofErr w:type="spellEnd"/>
      <w:r w:rsidRPr="00D51F7A">
        <w:rPr>
          <w:szCs w:val="28"/>
        </w:rPr>
        <w:t xml:space="preserve"> Самарской области</w:t>
      </w:r>
      <w:r>
        <w:rPr>
          <w:szCs w:val="28"/>
        </w:rPr>
        <w:t xml:space="preserve"> в составе</w:t>
      </w:r>
      <w:r w:rsidR="00B967D3" w:rsidRPr="00B967D3">
        <w:rPr>
          <w:szCs w:val="28"/>
        </w:rPr>
        <w:t xml:space="preserve"> согласно приложению </w:t>
      </w:r>
      <w:r w:rsidR="0034510B">
        <w:rPr>
          <w:szCs w:val="28"/>
        </w:rPr>
        <w:t xml:space="preserve">№ </w:t>
      </w:r>
      <w:r>
        <w:rPr>
          <w:szCs w:val="28"/>
        </w:rPr>
        <w:t xml:space="preserve">1 </w:t>
      </w:r>
      <w:r w:rsidR="00B967D3" w:rsidRPr="00B967D3">
        <w:rPr>
          <w:szCs w:val="28"/>
        </w:rPr>
        <w:t>к настоящему постановлению.</w:t>
      </w:r>
    </w:p>
    <w:p w:rsidR="00B967D3" w:rsidRDefault="00D51F7A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Утвердить Положение о </w:t>
      </w:r>
      <w:r w:rsidRPr="00D51F7A">
        <w:rPr>
          <w:szCs w:val="28"/>
        </w:rPr>
        <w:t>межведомственной комиссии</w:t>
      </w:r>
      <w:r w:rsidR="00B967D3" w:rsidRPr="00B967D3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D51F7A">
        <w:rPr>
          <w:szCs w:val="28"/>
        </w:rPr>
        <w:t xml:space="preserve">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Pr="00D51F7A">
        <w:rPr>
          <w:szCs w:val="28"/>
        </w:rPr>
        <w:t xml:space="preserve">бюджета муниципального района </w:t>
      </w:r>
      <w:proofErr w:type="spellStart"/>
      <w:r w:rsidRPr="00D51F7A">
        <w:rPr>
          <w:szCs w:val="28"/>
        </w:rPr>
        <w:t>Пестравский</w:t>
      </w:r>
      <w:proofErr w:type="spellEnd"/>
      <w:r w:rsidRPr="00D51F7A">
        <w:rPr>
          <w:szCs w:val="28"/>
        </w:rPr>
        <w:t xml:space="preserve"> Самарской области</w:t>
      </w:r>
      <w:r w:rsidRPr="00D51F7A">
        <w:t xml:space="preserve"> </w:t>
      </w:r>
      <w:r w:rsidRPr="00D51F7A">
        <w:rPr>
          <w:szCs w:val="28"/>
        </w:rPr>
        <w:t xml:space="preserve">согласно приложению </w:t>
      </w:r>
      <w:r w:rsidR="0034510B">
        <w:rPr>
          <w:szCs w:val="28"/>
        </w:rPr>
        <w:t xml:space="preserve">№ </w:t>
      </w:r>
      <w:r>
        <w:rPr>
          <w:szCs w:val="28"/>
        </w:rPr>
        <w:t>2</w:t>
      </w:r>
      <w:r w:rsidRPr="00D51F7A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B967D3" w:rsidRPr="004D6F03" w:rsidRDefault="00D51F7A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Признать </w:t>
      </w:r>
      <w:r w:rsidRPr="00D51F7A">
        <w:rPr>
          <w:szCs w:val="28"/>
        </w:rPr>
        <w:t>утратившим</w:t>
      </w:r>
      <w:r>
        <w:rPr>
          <w:szCs w:val="28"/>
        </w:rPr>
        <w:t>и</w:t>
      </w:r>
      <w:r w:rsidRPr="00D51F7A">
        <w:rPr>
          <w:szCs w:val="28"/>
        </w:rPr>
        <w:t xml:space="preserve"> силу </w:t>
      </w:r>
      <w:r w:rsidR="004D6F03">
        <w:rPr>
          <w:szCs w:val="28"/>
        </w:rPr>
        <w:t xml:space="preserve"> постановления Главы </w:t>
      </w:r>
      <w:r w:rsidR="00B967D3" w:rsidRPr="00D51F7A">
        <w:rPr>
          <w:szCs w:val="28"/>
        </w:rPr>
        <w:t xml:space="preserve"> муниципального района </w:t>
      </w:r>
      <w:proofErr w:type="spellStart"/>
      <w:r w:rsidR="00B967D3" w:rsidRPr="00D51F7A"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</w:t>
      </w:r>
      <w:r w:rsidR="00B967D3" w:rsidRPr="00D51F7A">
        <w:rPr>
          <w:szCs w:val="28"/>
        </w:rPr>
        <w:t xml:space="preserve">от </w:t>
      </w:r>
      <w:r>
        <w:rPr>
          <w:szCs w:val="28"/>
        </w:rPr>
        <w:t>30</w:t>
      </w:r>
      <w:r w:rsidR="00B967D3" w:rsidRPr="00D51F7A">
        <w:rPr>
          <w:szCs w:val="28"/>
        </w:rPr>
        <w:t>.</w:t>
      </w:r>
      <w:r>
        <w:rPr>
          <w:szCs w:val="28"/>
        </w:rPr>
        <w:t>12</w:t>
      </w:r>
      <w:r w:rsidR="00B967D3" w:rsidRPr="00D51F7A">
        <w:rPr>
          <w:szCs w:val="28"/>
        </w:rPr>
        <w:t>.201</w:t>
      </w:r>
      <w:r>
        <w:rPr>
          <w:szCs w:val="28"/>
        </w:rPr>
        <w:t xml:space="preserve">1 г. </w:t>
      </w:r>
      <w:r w:rsidR="00B967D3" w:rsidRPr="00D51F7A">
        <w:rPr>
          <w:szCs w:val="28"/>
        </w:rPr>
        <w:t>№</w:t>
      </w:r>
      <w:r>
        <w:rPr>
          <w:szCs w:val="28"/>
        </w:rPr>
        <w:t xml:space="preserve"> </w:t>
      </w:r>
      <w:r w:rsidR="00B967D3" w:rsidRPr="00D51F7A">
        <w:rPr>
          <w:szCs w:val="28"/>
        </w:rPr>
        <w:t>13</w:t>
      </w:r>
      <w:r>
        <w:rPr>
          <w:szCs w:val="28"/>
        </w:rPr>
        <w:t>40</w:t>
      </w:r>
      <w:r w:rsidR="004D6F03">
        <w:rPr>
          <w:szCs w:val="28"/>
        </w:rPr>
        <w:t xml:space="preserve"> «</w:t>
      </w:r>
      <w:r w:rsidR="004D6F03" w:rsidRPr="004D6F03">
        <w:rPr>
          <w:szCs w:val="28"/>
        </w:rPr>
        <w:t xml:space="preserve">О создании межведомственной комиссии по </w:t>
      </w:r>
      <w:r w:rsidR="004D6F03">
        <w:rPr>
          <w:szCs w:val="28"/>
        </w:rPr>
        <w:t xml:space="preserve"> сокращению  недоимки  налоговых и неналоговых платежей и сборов на территории</w:t>
      </w:r>
      <w:r w:rsidR="004D6F03" w:rsidRPr="004D6F03">
        <w:rPr>
          <w:szCs w:val="28"/>
        </w:rPr>
        <w:t xml:space="preserve"> муниципального района </w:t>
      </w:r>
      <w:proofErr w:type="spellStart"/>
      <w:r w:rsidR="004D6F03" w:rsidRPr="004D6F03">
        <w:rPr>
          <w:szCs w:val="28"/>
        </w:rPr>
        <w:t>Пестравский</w:t>
      </w:r>
      <w:proofErr w:type="spellEnd"/>
      <w:r w:rsidR="004D6F03" w:rsidRPr="004D6F03">
        <w:rPr>
          <w:szCs w:val="28"/>
        </w:rPr>
        <w:t xml:space="preserve"> Самарской области</w:t>
      </w:r>
      <w:r w:rsidR="004D6F03">
        <w:rPr>
          <w:szCs w:val="28"/>
        </w:rPr>
        <w:t xml:space="preserve">»,  от 15.03.2012 </w:t>
      </w:r>
      <w:r w:rsidR="004D6F03">
        <w:rPr>
          <w:szCs w:val="28"/>
        </w:rPr>
        <w:lastRenderedPageBreak/>
        <w:t xml:space="preserve">г. № 296/1 «О внесении изменений  в постановление Главы муниципального района  </w:t>
      </w:r>
      <w:proofErr w:type="spellStart"/>
      <w:r w:rsidR="004D6F03">
        <w:rPr>
          <w:szCs w:val="28"/>
        </w:rPr>
        <w:t>Пестарвский</w:t>
      </w:r>
      <w:proofErr w:type="spellEnd"/>
      <w:r w:rsidR="004D6F03">
        <w:rPr>
          <w:szCs w:val="28"/>
        </w:rPr>
        <w:t xml:space="preserve"> Самарской области  №1340 от 30.12.2011г.».</w:t>
      </w:r>
      <w:proofErr w:type="gramEnd"/>
    </w:p>
    <w:p w:rsidR="00B967D3" w:rsidRDefault="00B967D3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9B6AAD">
        <w:rPr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B6AAD">
        <w:rPr>
          <w:szCs w:val="28"/>
        </w:rPr>
        <w:t>Пестравский</w:t>
      </w:r>
      <w:proofErr w:type="spellEnd"/>
      <w:r w:rsidR="009B6AAD">
        <w:rPr>
          <w:szCs w:val="28"/>
        </w:rPr>
        <w:t xml:space="preserve"> Самарской области</w:t>
      </w:r>
      <w:r w:rsidRPr="009B6AAD">
        <w:rPr>
          <w:szCs w:val="28"/>
        </w:rPr>
        <w:t>.</w:t>
      </w:r>
    </w:p>
    <w:p w:rsidR="00B967D3" w:rsidRPr="0036088F" w:rsidRDefault="00B967D3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36088F">
        <w:rPr>
          <w:szCs w:val="28"/>
        </w:rPr>
        <w:t xml:space="preserve">Руководителю аппарата администрации муниципального района     </w:t>
      </w:r>
      <w:proofErr w:type="spellStart"/>
      <w:r w:rsidRPr="0036088F">
        <w:rPr>
          <w:szCs w:val="28"/>
        </w:rPr>
        <w:t>Пестравский</w:t>
      </w:r>
      <w:proofErr w:type="spellEnd"/>
      <w:r w:rsidRPr="0036088F">
        <w:rPr>
          <w:szCs w:val="28"/>
        </w:rPr>
        <w:t xml:space="preserve"> (О.В. Сапрыкину) довести настоящее постановление до заинтересованных лиц.</w:t>
      </w:r>
    </w:p>
    <w:p w:rsidR="00B967D3" w:rsidRPr="00EE7624" w:rsidRDefault="00B967D3" w:rsidP="00740AF9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EE7624">
        <w:rPr>
          <w:szCs w:val="28"/>
        </w:rPr>
        <w:t>Контроль выполнени</w:t>
      </w:r>
      <w:r w:rsidR="00780856" w:rsidRPr="00EE7624">
        <w:rPr>
          <w:szCs w:val="28"/>
        </w:rPr>
        <w:t>я</w:t>
      </w:r>
      <w:r w:rsidRPr="00EE7624">
        <w:rPr>
          <w:szCs w:val="28"/>
        </w:rPr>
        <w:t xml:space="preserve"> данного постановления возложить на заместителя Главы муниципального района </w:t>
      </w:r>
      <w:proofErr w:type="spellStart"/>
      <w:r w:rsidRPr="00EE7624">
        <w:rPr>
          <w:szCs w:val="28"/>
        </w:rPr>
        <w:t>Пестравский</w:t>
      </w:r>
      <w:proofErr w:type="spellEnd"/>
      <w:r w:rsidRPr="00EE7624">
        <w:rPr>
          <w:szCs w:val="28"/>
        </w:rPr>
        <w:t xml:space="preserve"> по экономике, инвестициям и потребительскому рынку Кузнецову Н.П.</w:t>
      </w:r>
    </w:p>
    <w:p w:rsidR="00B967D3" w:rsidRDefault="00B967D3" w:rsidP="00740AF9">
      <w:pPr>
        <w:spacing w:line="360" w:lineRule="auto"/>
        <w:jc w:val="both"/>
        <w:rPr>
          <w:szCs w:val="28"/>
        </w:rPr>
      </w:pPr>
    </w:p>
    <w:p w:rsidR="00B967D3" w:rsidRDefault="00B967D3" w:rsidP="00B967D3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B967D3" w:rsidRDefault="00B967D3" w:rsidP="00B967D3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</w:t>
      </w:r>
      <w:r w:rsidR="00780856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EE35A9" w:rsidRDefault="00EE35A9" w:rsidP="00B967D3">
      <w:pPr>
        <w:ind w:left="709" w:hanging="709"/>
        <w:rPr>
          <w:sz w:val="20"/>
        </w:rPr>
      </w:pPr>
    </w:p>
    <w:p w:rsidR="00B967D3" w:rsidRPr="0034510B" w:rsidRDefault="00F764D5" w:rsidP="00B967D3">
      <w:pPr>
        <w:ind w:left="709" w:hanging="709"/>
        <w:rPr>
          <w:sz w:val="20"/>
        </w:rPr>
      </w:pPr>
      <w:r w:rsidRPr="0034510B">
        <w:rPr>
          <w:sz w:val="20"/>
        </w:rPr>
        <w:t>Смирнова С.В.</w:t>
      </w:r>
      <w:r w:rsidR="00B967D3" w:rsidRPr="0034510B">
        <w:rPr>
          <w:sz w:val="20"/>
        </w:rPr>
        <w:t xml:space="preserve"> 2</w:t>
      </w:r>
      <w:r w:rsidRPr="0034510B">
        <w:rPr>
          <w:sz w:val="20"/>
        </w:rPr>
        <w:t>-13-70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740AF9" w:rsidRDefault="00740AF9" w:rsidP="00445BF0">
            <w:pPr>
              <w:jc w:val="right"/>
              <w:rPr>
                <w:szCs w:val="28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bookmarkStart w:id="0" w:name="_GoBack"/>
            <w:bookmarkEnd w:id="0"/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 xml:space="preserve"> </w:t>
            </w:r>
            <w:r w:rsidR="0034510B">
              <w:rPr>
                <w:szCs w:val="28"/>
              </w:rPr>
              <w:t>№1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6832C9">
              <w:rPr>
                <w:szCs w:val="28"/>
              </w:rPr>
              <w:t>Пестравский</w:t>
            </w:r>
            <w:proofErr w:type="spellEnd"/>
            <w:r w:rsidRPr="006832C9">
              <w:rPr>
                <w:szCs w:val="28"/>
              </w:rPr>
              <w:t xml:space="preserve">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456DD" w:rsidRP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СОСТАВ</w:t>
      </w:r>
    </w:p>
    <w:p w:rsid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межведомственной комиссии по</w:t>
      </w:r>
      <w:r w:rsidR="0034510B" w:rsidRPr="0034510B">
        <w:rPr>
          <w:szCs w:val="28"/>
        </w:rPr>
        <w:t xml:space="preserve"> 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="0034510B" w:rsidRPr="0034510B">
        <w:rPr>
          <w:szCs w:val="28"/>
        </w:rPr>
        <w:t xml:space="preserve">бюджета муниципального района </w:t>
      </w:r>
      <w:proofErr w:type="spellStart"/>
      <w:r w:rsidR="0034510B" w:rsidRPr="0034510B">
        <w:rPr>
          <w:szCs w:val="28"/>
        </w:rPr>
        <w:t>Пестравский</w:t>
      </w:r>
      <w:proofErr w:type="spellEnd"/>
      <w:r w:rsidR="0034510B" w:rsidRPr="0034510B">
        <w:rPr>
          <w:szCs w:val="28"/>
        </w:rPr>
        <w:t xml:space="preserve"> Самарской области</w:t>
      </w:r>
    </w:p>
    <w:p w:rsidR="00B967D3" w:rsidRPr="004456DD" w:rsidRDefault="00B967D3" w:rsidP="004456DD">
      <w:pPr>
        <w:jc w:val="center"/>
        <w:rPr>
          <w:szCs w:val="28"/>
        </w:rPr>
      </w:pP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</w:t>
            </w:r>
            <w:proofErr w:type="gramStart"/>
            <w:r w:rsidRPr="006832C9">
              <w:rPr>
                <w:sz w:val="24"/>
                <w:szCs w:val="24"/>
              </w:rPr>
              <w:t>п</w:t>
            </w:r>
            <w:proofErr w:type="gramEnd"/>
            <w:r w:rsidRPr="006832C9">
              <w:rPr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687DA3" w:rsidP="0020604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Любаев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6848" w:type="dxa"/>
          </w:tcPr>
          <w:p w:rsidR="00445BF0" w:rsidRPr="006832C9" w:rsidRDefault="00687DA3" w:rsidP="003451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</w:t>
            </w:r>
            <w:r w:rsidR="007140BF" w:rsidRPr="007140BF">
              <w:rPr>
                <w:szCs w:val="28"/>
              </w:rPr>
              <w:t>(председатель комиссии)</w:t>
            </w:r>
          </w:p>
        </w:tc>
      </w:tr>
      <w:tr w:rsidR="007140BF" w:rsidRPr="006832C9" w:rsidTr="006832C9">
        <w:tc>
          <w:tcPr>
            <w:tcW w:w="769" w:type="dxa"/>
          </w:tcPr>
          <w:p w:rsidR="007140BF" w:rsidRPr="006832C9" w:rsidRDefault="007140B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140BF" w:rsidRPr="006832C9" w:rsidRDefault="007140BF" w:rsidP="000E616B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7140BF" w:rsidRPr="006832C9" w:rsidRDefault="007140BF" w:rsidP="007140BF">
            <w:pPr>
              <w:jc w:val="both"/>
              <w:rPr>
                <w:szCs w:val="28"/>
              </w:rPr>
            </w:pPr>
            <w:r w:rsidRPr="007140BF">
              <w:rPr>
                <w:szCs w:val="28"/>
              </w:rPr>
              <w:t xml:space="preserve">Руководитель Финансового управления муниципального района </w:t>
            </w:r>
            <w:proofErr w:type="spellStart"/>
            <w:r w:rsidRPr="007140BF">
              <w:rPr>
                <w:szCs w:val="28"/>
              </w:rPr>
              <w:t>Пестравский</w:t>
            </w:r>
            <w:proofErr w:type="spellEnd"/>
            <w:r w:rsidRPr="007140BF">
              <w:rPr>
                <w:szCs w:val="28"/>
              </w:rPr>
              <w:t xml:space="preserve"> Самарской области </w:t>
            </w:r>
            <w:r w:rsidRPr="006832C9">
              <w:rPr>
                <w:szCs w:val="28"/>
              </w:rPr>
              <w:t>(</w:t>
            </w:r>
            <w:r w:rsidRPr="0034510B">
              <w:rPr>
                <w:szCs w:val="28"/>
              </w:rPr>
              <w:t>заместитель председателя комиссии</w:t>
            </w:r>
            <w:r w:rsidRPr="006832C9">
              <w:rPr>
                <w:szCs w:val="28"/>
              </w:rPr>
              <w:t>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34510B" w:rsidP="0020604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Пильщикова</w:t>
            </w:r>
            <w:proofErr w:type="spellEnd"/>
            <w:r>
              <w:rPr>
                <w:szCs w:val="28"/>
              </w:rPr>
              <w:t xml:space="preserve"> Н.И.</w:t>
            </w:r>
          </w:p>
        </w:tc>
        <w:tc>
          <w:tcPr>
            <w:tcW w:w="6848" w:type="dxa"/>
          </w:tcPr>
          <w:p w:rsidR="007F3663" w:rsidRPr="006832C9" w:rsidRDefault="0034510B" w:rsidP="003451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56DD" w:rsidRPr="004456DD">
              <w:rPr>
                <w:szCs w:val="28"/>
              </w:rPr>
              <w:t xml:space="preserve">пециалист </w:t>
            </w:r>
            <w:r w:rsidR="00987B62" w:rsidRPr="00987B62">
              <w:rPr>
                <w:szCs w:val="28"/>
              </w:rPr>
              <w:t xml:space="preserve">Финансового управления муниципального района </w:t>
            </w:r>
            <w:proofErr w:type="spellStart"/>
            <w:r w:rsidR="00987B62" w:rsidRPr="00987B62">
              <w:rPr>
                <w:szCs w:val="28"/>
              </w:rPr>
              <w:t>Пестравский</w:t>
            </w:r>
            <w:proofErr w:type="spellEnd"/>
            <w:r w:rsidR="00987B62" w:rsidRPr="00987B62">
              <w:rPr>
                <w:szCs w:val="28"/>
              </w:rPr>
              <w:t xml:space="preserve"> Самарской области </w:t>
            </w:r>
            <w:r w:rsidR="00445BF0" w:rsidRPr="006832C9">
              <w:rPr>
                <w:szCs w:val="28"/>
              </w:rPr>
              <w:t>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A411BE" w:rsidP="005771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  <w:r w:rsidR="005771C9">
              <w:rPr>
                <w:szCs w:val="28"/>
              </w:rPr>
              <w:t>Д</w:t>
            </w:r>
            <w:r>
              <w:rPr>
                <w:szCs w:val="28"/>
              </w:rPr>
              <w:t xml:space="preserve">.С. </w:t>
            </w:r>
          </w:p>
        </w:tc>
        <w:tc>
          <w:tcPr>
            <w:tcW w:w="6848" w:type="dxa"/>
          </w:tcPr>
          <w:p w:rsidR="009956C3" w:rsidRPr="00EE7D5A" w:rsidRDefault="00A411BE" w:rsidP="005771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</w:t>
            </w:r>
            <w:r w:rsidR="005771C9">
              <w:t xml:space="preserve"> </w:t>
            </w:r>
            <w:r w:rsidR="005771C9" w:rsidRPr="005771C9">
              <w:rPr>
                <w:szCs w:val="28"/>
              </w:rPr>
              <w:t xml:space="preserve">«ОПУМИЗР администрации  муниципального района </w:t>
            </w:r>
            <w:proofErr w:type="spellStart"/>
            <w:r w:rsidR="005771C9" w:rsidRPr="005771C9">
              <w:rPr>
                <w:szCs w:val="28"/>
              </w:rPr>
              <w:t>Пестравский</w:t>
            </w:r>
            <w:proofErr w:type="spellEnd"/>
            <w:r w:rsidR="005771C9" w:rsidRPr="005771C9">
              <w:rPr>
                <w:szCs w:val="28"/>
              </w:rPr>
              <w:t xml:space="preserve"> Самарской области»</w:t>
            </w:r>
          </w:p>
        </w:tc>
      </w:tr>
      <w:tr w:rsidR="009956C3" w:rsidRPr="006832C9" w:rsidTr="006832C9">
        <w:tc>
          <w:tcPr>
            <w:tcW w:w="769" w:type="dxa"/>
          </w:tcPr>
          <w:p w:rsidR="009956C3" w:rsidRPr="006832C9" w:rsidRDefault="009956C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9956C3" w:rsidRPr="00EE7D5A" w:rsidRDefault="009956C3" w:rsidP="000E616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Ишков</w:t>
            </w:r>
            <w:proofErr w:type="spellEnd"/>
            <w:r>
              <w:rPr>
                <w:szCs w:val="28"/>
              </w:rPr>
              <w:t xml:space="preserve"> С.В. </w:t>
            </w:r>
          </w:p>
        </w:tc>
        <w:tc>
          <w:tcPr>
            <w:tcW w:w="6848" w:type="dxa"/>
          </w:tcPr>
          <w:p w:rsidR="009956C3" w:rsidRPr="00EE7D5A" w:rsidRDefault="009956C3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>ачальник отделения МВД Р</w:t>
            </w:r>
            <w:r>
              <w:rPr>
                <w:szCs w:val="28"/>
              </w:rPr>
              <w:t>оссии</w:t>
            </w:r>
            <w:r w:rsidRPr="00EE7D5A">
              <w:rPr>
                <w:szCs w:val="28"/>
              </w:rPr>
              <w:t xml:space="preserve"> по </w:t>
            </w:r>
            <w:proofErr w:type="spellStart"/>
            <w:r w:rsidRPr="00EE7D5A">
              <w:rPr>
                <w:szCs w:val="28"/>
              </w:rPr>
              <w:t>Пестравскому</w:t>
            </w:r>
            <w:proofErr w:type="spellEnd"/>
            <w:r w:rsidRPr="00EE7D5A">
              <w:rPr>
                <w:szCs w:val="28"/>
              </w:rPr>
              <w:t xml:space="preserve"> району, </w:t>
            </w:r>
            <w:r>
              <w:rPr>
                <w:szCs w:val="28"/>
              </w:rPr>
              <w:t>подполковник полиции</w:t>
            </w:r>
            <w:r w:rsidR="00C06385">
              <w:rPr>
                <w:szCs w:val="28"/>
              </w:rPr>
              <w:t>,</w:t>
            </w:r>
            <w:r w:rsidRPr="00EE7D5A">
              <w:rPr>
                <w:szCs w:val="28"/>
              </w:rPr>
              <w:t xml:space="preserve"> (по согласованию)</w:t>
            </w:r>
          </w:p>
        </w:tc>
      </w:tr>
      <w:tr w:rsidR="00A411BE" w:rsidRPr="006832C9" w:rsidTr="006832C9">
        <w:tc>
          <w:tcPr>
            <w:tcW w:w="769" w:type="dxa"/>
          </w:tcPr>
          <w:p w:rsidR="00A411BE" w:rsidRPr="006832C9" w:rsidRDefault="00A411BE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411BE" w:rsidRPr="00EE7D5A" w:rsidRDefault="00A411BE" w:rsidP="000E61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Болдырева Е.В.</w:t>
            </w:r>
          </w:p>
        </w:tc>
        <w:tc>
          <w:tcPr>
            <w:tcW w:w="6848" w:type="dxa"/>
          </w:tcPr>
          <w:p w:rsidR="00A411BE" w:rsidRPr="00EE7D5A" w:rsidRDefault="00A411BE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E7D5A">
              <w:rPr>
                <w:szCs w:val="28"/>
              </w:rPr>
              <w:t xml:space="preserve">уководитель клиентской службы в </w:t>
            </w:r>
            <w:r>
              <w:rPr>
                <w:szCs w:val="28"/>
              </w:rPr>
              <w:t xml:space="preserve">муниципальном районе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ГУ </w:t>
            </w:r>
            <w:r w:rsidR="00084CA0">
              <w:rPr>
                <w:szCs w:val="28"/>
              </w:rPr>
              <w:t xml:space="preserve">- </w:t>
            </w:r>
            <w:r>
              <w:rPr>
                <w:szCs w:val="28"/>
              </w:rPr>
              <w:t>УПФР в городском округе</w:t>
            </w:r>
            <w:r w:rsidRPr="00EE7D5A">
              <w:rPr>
                <w:szCs w:val="28"/>
              </w:rPr>
              <w:t xml:space="preserve"> Чапаевск Самарской области</w:t>
            </w:r>
            <w:r>
              <w:rPr>
                <w:szCs w:val="28"/>
              </w:rPr>
              <w:t xml:space="preserve"> (межрайонная)</w:t>
            </w:r>
            <w:r w:rsidRPr="00EE7D5A">
              <w:rPr>
                <w:szCs w:val="28"/>
              </w:rPr>
              <w:t>, (по согласованию)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5771C9" w:rsidP="00987B6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Шушкин</w:t>
            </w:r>
            <w:proofErr w:type="spellEnd"/>
            <w:r>
              <w:rPr>
                <w:szCs w:val="28"/>
              </w:rPr>
              <w:t xml:space="preserve"> Д.Н.</w:t>
            </w:r>
          </w:p>
        </w:tc>
        <w:tc>
          <w:tcPr>
            <w:tcW w:w="6848" w:type="dxa"/>
          </w:tcPr>
          <w:p w:rsidR="004456DD" w:rsidRPr="00EE7D5A" w:rsidRDefault="004456DD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</w:t>
            </w:r>
            <w:r w:rsidR="005771C9">
              <w:rPr>
                <w:szCs w:val="28"/>
              </w:rPr>
              <w:t xml:space="preserve">аналитического </w:t>
            </w:r>
            <w:r w:rsidRPr="00EE7D5A">
              <w:rPr>
                <w:szCs w:val="28"/>
              </w:rPr>
              <w:t xml:space="preserve">отдела межрайонной инспекции ФНС России </w:t>
            </w:r>
            <w:r w:rsidR="00987B62">
              <w:rPr>
                <w:szCs w:val="28"/>
              </w:rPr>
              <w:t xml:space="preserve">№11 </w:t>
            </w:r>
            <w:r w:rsidRPr="00EE7D5A">
              <w:rPr>
                <w:szCs w:val="28"/>
              </w:rPr>
              <w:t>по Самарской области, (по согласованию)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Default="004456DD" w:rsidP="000E616B">
            <w:pPr>
              <w:jc w:val="both"/>
              <w:rPr>
                <w:szCs w:val="28"/>
              </w:rPr>
            </w:pPr>
            <w:r w:rsidRPr="00EE7D5A">
              <w:rPr>
                <w:szCs w:val="28"/>
              </w:rPr>
              <w:t>Булычева Е.В.</w:t>
            </w:r>
          </w:p>
          <w:p w:rsidR="004456DD" w:rsidRPr="00EE7D5A" w:rsidRDefault="004456DD" w:rsidP="000E616B">
            <w:pPr>
              <w:jc w:val="both"/>
              <w:rPr>
                <w:szCs w:val="28"/>
              </w:rPr>
            </w:pPr>
          </w:p>
        </w:tc>
        <w:tc>
          <w:tcPr>
            <w:tcW w:w="6848" w:type="dxa"/>
          </w:tcPr>
          <w:p w:rsidR="004456DD" w:rsidRPr="00EE7D5A" w:rsidRDefault="004456DD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</w:t>
            </w:r>
            <w:r w:rsidR="00F07377">
              <w:rPr>
                <w:szCs w:val="28"/>
              </w:rPr>
              <w:t>отдела судебных приставов</w:t>
            </w:r>
            <w:r w:rsidRPr="00EE7D5A">
              <w:rPr>
                <w:szCs w:val="28"/>
              </w:rPr>
              <w:t xml:space="preserve"> </w:t>
            </w:r>
            <w:proofErr w:type="spellStart"/>
            <w:r w:rsidRPr="00EE7D5A">
              <w:rPr>
                <w:szCs w:val="28"/>
              </w:rPr>
              <w:t>Пестравского</w:t>
            </w:r>
            <w:proofErr w:type="spellEnd"/>
            <w:r w:rsidRPr="00EE7D5A">
              <w:rPr>
                <w:szCs w:val="28"/>
              </w:rPr>
              <w:t xml:space="preserve"> района УФССП России по Самарской области, старший судебный пристав, (по согласованию)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184452" w:rsidP="0018445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</w:t>
            </w:r>
            <w:r>
              <w:rPr>
                <w:szCs w:val="28"/>
              </w:rPr>
              <w:t>орокин Н.А.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gramStart"/>
            <w:r w:rsidRPr="00184452">
              <w:rPr>
                <w:szCs w:val="28"/>
              </w:rPr>
              <w:t>Высокое</w:t>
            </w:r>
            <w:proofErr w:type="gramEnd"/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Глазков В.Н.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Красная Поляна</w:t>
            </w:r>
            <w:r w:rsidRPr="00184452">
              <w:rPr>
                <w:szCs w:val="28"/>
              </w:rPr>
              <w:t xml:space="preserve">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Ланкин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gramStart"/>
            <w:r w:rsidR="0077171B">
              <w:rPr>
                <w:szCs w:val="28"/>
              </w:rPr>
              <w:t>Майское</w:t>
            </w:r>
            <w:proofErr w:type="gramEnd"/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Яблочкин А.Г.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77171B">
              <w:rPr>
                <w:szCs w:val="28"/>
              </w:rPr>
              <w:t>Марьевка</w:t>
            </w:r>
            <w:proofErr w:type="spellEnd"/>
            <w:r w:rsidRPr="00184452">
              <w:rPr>
                <w:szCs w:val="28"/>
              </w:rPr>
              <w:t xml:space="preserve">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Шумилина О.И.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Михайло-Овсянка</w:t>
            </w:r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Любаев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 xml:space="preserve">Мосты </w:t>
            </w:r>
            <w:r w:rsidRPr="00184452">
              <w:rPr>
                <w:szCs w:val="28"/>
              </w:rPr>
              <w:t xml:space="preserve">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Лаптев В.И.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77171B">
              <w:rPr>
                <w:szCs w:val="28"/>
              </w:rPr>
              <w:t>Падовка</w:t>
            </w:r>
            <w:proofErr w:type="spellEnd"/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Казачков И.М.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Пестравка</w:t>
            </w:r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p w:rsidR="00580AC0" w:rsidRDefault="00580AC0" w:rsidP="00206049">
      <w:pPr>
        <w:jc w:val="both"/>
        <w:rPr>
          <w:szCs w:val="28"/>
        </w:rPr>
      </w:pPr>
    </w:p>
    <w:p w:rsidR="00F07377" w:rsidRDefault="00F07377" w:rsidP="004456DD">
      <w:pPr>
        <w:jc w:val="right"/>
        <w:rPr>
          <w:szCs w:val="28"/>
        </w:rPr>
      </w:pPr>
    </w:p>
    <w:p w:rsidR="00F07377" w:rsidRDefault="00F07377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334724" w:rsidRDefault="00334724" w:rsidP="004456DD">
      <w:pPr>
        <w:jc w:val="right"/>
        <w:rPr>
          <w:szCs w:val="28"/>
        </w:rPr>
      </w:pP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Приложение №2</w:t>
      </w: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к постановлению администрации</w:t>
      </w:r>
    </w:p>
    <w:p w:rsid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 xml:space="preserve">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</w:p>
    <w:p w:rsidR="00334724" w:rsidRPr="004456DD" w:rsidRDefault="00334724" w:rsidP="004456DD">
      <w:pPr>
        <w:jc w:val="right"/>
        <w:rPr>
          <w:szCs w:val="28"/>
        </w:rPr>
      </w:pPr>
      <w:r w:rsidRPr="00334724">
        <w:rPr>
          <w:szCs w:val="28"/>
        </w:rPr>
        <w:t>Самарской области</w:t>
      </w:r>
    </w:p>
    <w:p w:rsidR="004456DD" w:rsidRPr="004456DD" w:rsidRDefault="004456DD" w:rsidP="004456DD">
      <w:pPr>
        <w:jc w:val="right"/>
        <w:rPr>
          <w:szCs w:val="28"/>
        </w:rPr>
      </w:pPr>
      <w:r w:rsidRPr="004456DD">
        <w:rPr>
          <w:szCs w:val="28"/>
        </w:rPr>
        <w:t>от_______________№_____________</w:t>
      </w:r>
    </w:p>
    <w:p w:rsidR="004456DD" w:rsidRPr="004456DD" w:rsidRDefault="004456DD" w:rsidP="004456DD">
      <w:pPr>
        <w:jc w:val="right"/>
        <w:rPr>
          <w:szCs w:val="28"/>
        </w:rPr>
      </w:pPr>
    </w:p>
    <w:p w:rsidR="004456DD" w:rsidRPr="004456DD" w:rsidRDefault="004456DD" w:rsidP="0003371A">
      <w:pPr>
        <w:jc w:val="center"/>
        <w:rPr>
          <w:szCs w:val="28"/>
        </w:rPr>
      </w:pPr>
      <w:r w:rsidRPr="004456DD">
        <w:rPr>
          <w:szCs w:val="28"/>
        </w:rPr>
        <w:t>Положение</w:t>
      </w:r>
    </w:p>
    <w:p w:rsidR="004456DD" w:rsidRPr="004456DD" w:rsidRDefault="00F07377" w:rsidP="0003371A">
      <w:pPr>
        <w:jc w:val="center"/>
        <w:rPr>
          <w:szCs w:val="28"/>
        </w:rPr>
      </w:pPr>
      <w:r w:rsidRPr="004456DD">
        <w:rPr>
          <w:szCs w:val="28"/>
        </w:rPr>
        <w:t xml:space="preserve">о межведомственной комиссии </w:t>
      </w:r>
      <w:r w:rsidR="00334724" w:rsidRPr="00334724">
        <w:rPr>
          <w:szCs w:val="28"/>
        </w:rPr>
        <w:t xml:space="preserve">по 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="00334724" w:rsidRPr="00334724">
        <w:rPr>
          <w:szCs w:val="28"/>
        </w:rPr>
        <w:t xml:space="preserve">бюджета муниципального района </w:t>
      </w:r>
      <w:proofErr w:type="spellStart"/>
      <w:r w:rsidR="00334724" w:rsidRPr="00334724">
        <w:rPr>
          <w:szCs w:val="28"/>
        </w:rPr>
        <w:t>Пестравский</w:t>
      </w:r>
      <w:proofErr w:type="spellEnd"/>
      <w:r w:rsidR="00334724" w:rsidRPr="00334724">
        <w:rPr>
          <w:szCs w:val="28"/>
        </w:rPr>
        <w:t xml:space="preserve"> Самарской области </w:t>
      </w:r>
      <w:r w:rsidRPr="004456DD">
        <w:rPr>
          <w:szCs w:val="28"/>
        </w:rPr>
        <w:t>(далее</w:t>
      </w:r>
      <w:r>
        <w:rPr>
          <w:szCs w:val="28"/>
        </w:rPr>
        <w:t xml:space="preserve"> </w:t>
      </w:r>
      <w:r w:rsidRPr="004456DD">
        <w:rPr>
          <w:szCs w:val="28"/>
        </w:rPr>
        <w:t>- Положение).</w:t>
      </w:r>
    </w:p>
    <w:p w:rsidR="004456DD" w:rsidRPr="004456DD" w:rsidRDefault="004456DD" w:rsidP="004456DD">
      <w:pPr>
        <w:jc w:val="both"/>
        <w:rPr>
          <w:szCs w:val="28"/>
        </w:rPr>
      </w:pPr>
    </w:p>
    <w:p w:rsidR="004456DD" w:rsidRPr="004456DD" w:rsidRDefault="004456DD" w:rsidP="00334724">
      <w:pPr>
        <w:jc w:val="center"/>
        <w:rPr>
          <w:szCs w:val="28"/>
        </w:rPr>
      </w:pPr>
      <w:r w:rsidRPr="004456DD">
        <w:rPr>
          <w:szCs w:val="28"/>
        </w:rPr>
        <w:t>1. Общие положения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1.1. Настоящее Положение </w:t>
      </w:r>
      <w:r w:rsidR="009037C5">
        <w:rPr>
          <w:szCs w:val="28"/>
        </w:rPr>
        <w:t xml:space="preserve">определяет </w:t>
      </w:r>
      <w:r w:rsidRPr="004456DD">
        <w:rPr>
          <w:szCs w:val="28"/>
        </w:rPr>
        <w:t>поряд</w:t>
      </w:r>
      <w:r w:rsidR="009037C5">
        <w:rPr>
          <w:szCs w:val="28"/>
        </w:rPr>
        <w:t>о</w:t>
      </w:r>
      <w:r w:rsidRPr="004456DD">
        <w:rPr>
          <w:szCs w:val="28"/>
        </w:rPr>
        <w:t xml:space="preserve">к создания </w:t>
      </w:r>
      <w:r w:rsidR="009037C5" w:rsidRPr="009037C5">
        <w:rPr>
          <w:szCs w:val="28"/>
        </w:rPr>
        <w:t xml:space="preserve">межведомственной комиссии </w:t>
      </w:r>
      <w:r w:rsidR="00EE35A9" w:rsidRPr="00EE35A9">
        <w:rPr>
          <w:szCs w:val="28"/>
        </w:rPr>
        <w:t xml:space="preserve">(далее - </w:t>
      </w:r>
      <w:r w:rsidR="007138F9">
        <w:rPr>
          <w:szCs w:val="28"/>
        </w:rPr>
        <w:t>к</w:t>
      </w:r>
      <w:r w:rsidR="00EE35A9" w:rsidRPr="00EE35A9">
        <w:rPr>
          <w:szCs w:val="28"/>
        </w:rPr>
        <w:t>омиссия)</w:t>
      </w:r>
      <w:r w:rsidR="00EE35A9">
        <w:rPr>
          <w:szCs w:val="28"/>
        </w:rPr>
        <w:t xml:space="preserve"> </w:t>
      </w:r>
      <w:r w:rsidR="009037C5" w:rsidRPr="009037C5">
        <w:rPr>
          <w:szCs w:val="28"/>
        </w:rPr>
        <w:t xml:space="preserve">по 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="009037C5" w:rsidRPr="009037C5">
        <w:rPr>
          <w:szCs w:val="28"/>
        </w:rPr>
        <w:t xml:space="preserve">бюджета муниципального района </w:t>
      </w:r>
      <w:proofErr w:type="spellStart"/>
      <w:r w:rsidR="009037C5" w:rsidRPr="009037C5">
        <w:rPr>
          <w:szCs w:val="28"/>
        </w:rPr>
        <w:t>Пестравский</w:t>
      </w:r>
      <w:proofErr w:type="spellEnd"/>
      <w:r w:rsidR="009037C5" w:rsidRPr="009037C5">
        <w:rPr>
          <w:szCs w:val="28"/>
        </w:rPr>
        <w:t xml:space="preserve"> Самарской области</w:t>
      </w:r>
      <w:r w:rsidR="001926F9">
        <w:rPr>
          <w:szCs w:val="28"/>
        </w:rPr>
        <w:t xml:space="preserve">, в том числе по доходам бюджетов сельских поселений, входящих </w:t>
      </w:r>
      <w:r w:rsidR="001926F9" w:rsidRPr="001926F9">
        <w:rPr>
          <w:szCs w:val="28"/>
        </w:rPr>
        <w:t xml:space="preserve">в состав муниципального района </w:t>
      </w:r>
      <w:proofErr w:type="spellStart"/>
      <w:r w:rsidR="001926F9" w:rsidRPr="001926F9">
        <w:rPr>
          <w:szCs w:val="28"/>
        </w:rPr>
        <w:t>Пестравский</w:t>
      </w:r>
      <w:proofErr w:type="spellEnd"/>
      <w:r w:rsidR="001926F9" w:rsidRPr="001926F9">
        <w:rPr>
          <w:szCs w:val="28"/>
        </w:rPr>
        <w:t xml:space="preserve"> Самарской области</w:t>
      </w:r>
      <w:r w:rsidR="001926F9">
        <w:rPr>
          <w:szCs w:val="28"/>
        </w:rPr>
        <w:t>,</w:t>
      </w:r>
      <w:r w:rsidR="007138F9">
        <w:rPr>
          <w:szCs w:val="28"/>
        </w:rPr>
        <w:t xml:space="preserve"> (далее местный бюджет)</w:t>
      </w:r>
      <w:r w:rsidRPr="004456DD">
        <w:rPr>
          <w:szCs w:val="28"/>
        </w:rPr>
        <w:t>, установление ее структуры, а также основных прав и обязанностей.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1.2. Комиссия не является органом местного самоуправления.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1.3. Комиссия является постоянно действующим коллегиальным органом.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1.4. Комиссия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актами Самарской области, нормативными актами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="00B8029F">
        <w:rPr>
          <w:szCs w:val="28"/>
        </w:rPr>
        <w:t xml:space="preserve"> Самарской области </w:t>
      </w:r>
      <w:r w:rsidRPr="004456DD">
        <w:rPr>
          <w:szCs w:val="28"/>
        </w:rPr>
        <w:t>и настоящим Положением.</w:t>
      </w:r>
    </w:p>
    <w:p w:rsidR="004456DD" w:rsidRPr="004456DD" w:rsidRDefault="004456DD" w:rsidP="004456DD">
      <w:pPr>
        <w:jc w:val="both"/>
        <w:rPr>
          <w:szCs w:val="28"/>
        </w:rPr>
      </w:pPr>
    </w:p>
    <w:p w:rsidR="004456DD" w:rsidRPr="004456DD" w:rsidRDefault="004456DD" w:rsidP="00B8029F">
      <w:pPr>
        <w:jc w:val="center"/>
        <w:rPr>
          <w:szCs w:val="28"/>
        </w:rPr>
      </w:pPr>
      <w:r w:rsidRPr="004456DD">
        <w:rPr>
          <w:szCs w:val="28"/>
        </w:rPr>
        <w:t xml:space="preserve">2. Основные цели и функции </w:t>
      </w:r>
      <w:r w:rsidR="007138F9">
        <w:rPr>
          <w:szCs w:val="28"/>
        </w:rPr>
        <w:t>к</w:t>
      </w:r>
      <w:r w:rsidRPr="004456DD">
        <w:rPr>
          <w:szCs w:val="28"/>
        </w:rPr>
        <w:t>омиссии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2.1.Комиссия создается в целях: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2.1.1. </w:t>
      </w:r>
      <w:r w:rsidR="00B8029F" w:rsidRPr="00B8029F">
        <w:rPr>
          <w:szCs w:val="28"/>
        </w:rPr>
        <w:t xml:space="preserve">урегулирования задолженности по доходам и увеличения доходной части </w:t>
      </w:r>
      <w:r w:rsidR="007138F9">
        <w:rPr>
          <w:szCs w:val="28"/>
        </w:rPr>
        <w:t xml:space="preserve">местного </w:t>
      </w:r>
      <w:r w:rsidR="00B8029F" w:rsidRPr="00B8029F">
        <w:rPr>
          <w:szCs w:val="28"/>
        </w:rPr>
        <w:t>бюджета</w:t>
      </w:r>
      <w:r w:rsidRPr="004456DD">
        <w:rPr>
          <w:szCs w:val="28"/>
        </w:rPr>
        <w:t>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2.1.2. </w:t>
      </w:r>
      <w:r w:rsidR="00B8029F">
        <w:rPr>
          <w:szCs w:val="28"/>
        </w:rPr>
        <w:t xml:space="preserve">погашения задолженности в </w:t>
      </w:r>
      <w:r w:rsidR="007138F9">
        <w:rPr>
          <w:szCs w:val="28"/>
        </w:rPr>
        <w:t xml:space="preserve">местный </w:t>
      </w:r>
      <w:r w:rsidR="00B8029F">
        <w:rPr>
          <w:szCs w:val="28"/>
        </w:rPr>
        <w:t>бюджет по налоговым и неналоговым доходам;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2.1.3.   </w:t>
      </w:r>
      <w:r w:rsidR="00B8029F">
        <w:rPr>
          <w:szCs w:val="28"/>
        </w:rPr>
        <w:t xml:space="preserve">координации и обеспечения согласованности действий </w:t>
      </w:r>
      <w:r w:rsidR="00084CA0">
        <w:rPr>
          <w:szCs w:val="28"/>
        </w:rPr>
        <w:t>органов местного самоуправления и контрольно-надзорных органов по вопросам повышения</w:t>
      </w:r>
      <w:r w:rsidR="00B8029F">
        <w:rPr>
          <w:szCs w:val="28"/>
        </w:rPr>
        <w:t xml:space="preserve"> </w:t>
      </w:r>
      <w:r w:rsidR="00084CA0">
        <w:rPr>
          <w:szCs w:val="28"/>
        </w:rPr>
        <w:t xml:space="preserve">налоговых и неналоговых доходов, снижения задолженности в </w:t>
      </w:r>
      <w:r w:rsidR="007138F9">
        <w:rPr>
          <w:szCs w:val="28"/>
        </w:rPr>
        <w:t xml:space="preserve">местный </w:t>
      </w:r>
      <w:r w:rsidR="00084CA0">
        <w:rPr>
          <w:szCs w:val="28"/>
        </w:rPr>
        <w:t>бюджет</w:t>
      </w:r>
      <w:r w:rsidRPr="004456DD">
        <w:rPr>
          <w:szCs w:val="28"/>
        </w:rPr>
        <w:t>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2.1.4. выработки и реализации мероприятий, направленных на </w:t>
      </w:r>
      <w:r w:rsidR="001926F9" w:rsidRPr="001926F9">
        <w:rPr>
          <w:szCs w:val="28"/>
        </w:rPr>
        <w:t>урегулировани</w:t>
      </w:r>
      <w:r w:rsidR="001926F9">
        <w:rPr>
          <w:szCs w:val="28"/>
        </w:rPr>
        <w:t>е</w:t>
      </w:r>
      <w:r w:rsidR="001926F9" w:rsidRPr="001926F9">
        <w:rPr>
          <w:szCs w:val="28"/>
        </w:rPr>
        <w:t xml:space="preserve"> задолженности по доходам и увеличения доходной части </w:t>
      </w:r>
      <w:r w:rsidR="007138F9">
        <w:rPr>
          <w:szCs w:val="28"/>
        </w:rPr>
        <w:t xml:space="preserve">местного </w:t>
      </w:r>
      <w:r w:rsidR="001926F9">
        <w:rPr>
          <w:szCs w:val="28"/>
        </w:rPr>
        <w:t>бюджета</w:t>
      </w:r>
      <w:r w:rsidRPr="004456DD">
        <w:rPr>
          <w:szCs w:val="28"/>
        </w:rPr>
        <w:t>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2.2. Основными функциями </w:t>
      </w:r>
      <w:r w:rsidR="007138F9">
        <w:rPr>
          <w:szCs w:val="28"/>
        </w:rPr>
        <w:t>к</w:t>
      </w:r>
      <w:r w:rsidRPr="004456DD">
        <w:rPr>
          <w:szCs w:val="28"/>
        </w:rPr>
        <w:t>омиссии являются: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2.2.1. взаимодействие с </w:t>
      </w:r>
      <w:r w:rsidR="00047CDF">
        <w:rPr>
          <w:szCs w:val="28"/>
        </w:rPr>
        <w:t xml:space="preserve">администраторами доходов, с </w:t>
      </w:r>
      <w:r w:rsidRPr="004456DD">
        <w:rPr>
          <w:szCs w:val="28"/>
        </w:rPr>
        <w:t xml:space="preserve">органами государственной власти Самарской области, </w:t>
      </w:r>
      <w:r w:rsidR="00D77871">
        <w:rPr>
          <w:szCs w:val="28"/>
        </w:rPr>
        <w:t xml:space="preserve">с </w:t>
      </w:r>
      <w:r w:rsidRPr="004456DD">
        <w:rPr>
          <w:szCs w:val="28"/>
        </w:rPr>
        <w:t xml:space="preserve">территориальными органами федеральных органов исполнительной власти, </w:t>
      </w:r>
      <w:r w:rsidR="00D77871">
        <w:rPr>
          <w:szCs w:val="28"/>
        </w:rPr>
        <w:t xml:space="preserve">с </w:t>
      </w:r>
      <w:r w:rsidRPr="004456DD">
        <w:rPr>
          <w:szCs w:val="28"/>
        </w:rPr>
        <w:t xml:space="preserve">органами местного самоуправления, </w:t>
      </w:r>
      <w:r w:rsidR="00D77871">
        <w:rPr>
          <w:szCs w:val="28"/>
        </w:rPr>
        <w:t xml:space="preserve">с </w:t>
      </w:r>
      <w:r w:rsidR="00047CDF">
        <w:rPr>
          <w:szCs w:val="28"/>
        </w:rPr>
        <w:t xml:space="preserve">плательщиками </w:t>
      </w:r>
      <w:r w:rsidRPr="004456DD">
        <w:rPr>
          <w:szCs w:val="28"/>
        </w:rPr>
        <w:t xml:space="preserve">по вопросам </w:t>
      </w:r>
      <w:r w:rsidR="00D77871">
        <w:rPr>
          <w:szCs w:val="28"/>
        </w:rPr>
        <w:t xml:space="preserve">уплаты </w:t>
      </w:r>
      <w:r w:rsidR="00047CDF">
        <w:rPr>
          <w:szCs w:val="28"/>
        </w:rPr>
        <w:t xml:space="preserve">налоговых и неналоговых платежей в </w:t>
      </w:r>
      <w:r w:rsidR="007138F9">
        <w:rPr>
          <w:szCs w:val="28"/>
        </w:rPr>
        <w:t xml:space="preserve">местный </w:t>
      </w:r>
      <w:r w:rsidR="00047CDF">
        <w:rPr>
          <w:szCs w:val="28"/>
        </w:rPr>
        <w:t>бюджет</w:t>
      </w:r>
      <w:r w:rsidRPr="004456DD">
        <w:rPr>
          <w:szCs w:val="28"/>
        </w:rPr>
        <w:t>;</w:t>
      </w:r>
    </w:p>
    <w:p w:rsidR="007138F9" w:rsidRDefault="004456DD" w:rsidP="004456DD">
      <w:pPr>
        <w:jc w:val="both"/>
        <w:rPr>
          <w:szCs w:val="28"/>
        </w:rPr>
      </w:pPr>
      <w:r w:rsidRPr="004456DD">
        <w:rPr>
          <w:szCs w:val="28"/>
        </w:rPr>
        <w:lastRenderedPageBreak/>
        <w:t xml:space="preserve">2.2.2. </w:t>
      </w:r>
      <w:r w:rsidR="00D77871">
        <w:rPr>
          <w:szCs w:val="28"/>
        </w:rPr>
        <w:t>рассмотрение информации администраторов доходов о задолженности юридических и физических лиц</w:t>
      </w:r>
      <w:r w:rsidR="00D77871" w:rsidRPr="00D77871">
        <w:t xml:space="preserve"> </w:t>
      </w:r>
      <w:r w:rsidR="00D77871">
        <w:t xml:space="preserve">по </w:t>
      </w:r>
      <w:r w:rsidR="00D77871" w:rsidRPr="00D77871">
        <w:rPr>
          <w:szCs w:val="28"/>
        </w:rPr>
        <w:t>налоговы</w:t>
      </w:r>
      <w:r w:rsidR="00D77871">
        <w:rPr>
          <w:szCs w:val="28"/>
        </w:rPr>
        <w:t>м</w:t>
      </w:r>
      <w:r w:rsidR="00D77871" w:rsidRPr="00D77871">
        <w:rPr>
          <w:szCs w:val="28"/>
        </w:rPr>
        <w:t xml:space="preserve"> и неналоговы</w:t>
      </w:r>
      <w:r w:rsidR="00D77871">
        <w:rPr>
          <w:szCs w:val="28"/>
        </w:rPr>
        <w:t xml:space="preserve">м доходам </w:t>
      </w:r>
      <w:r w:rsidR="00D77871" w:rsidRPr="00D77871">
        <w:rPr>
          <w:szCs w:val="28"/>
        </w:rPr>
        <w:t xml:space="preserve">в </w:t>
      </w:r>
      <w:r w:rsidR="007138F9">
        <w:rPr>
          <w:szCs w:val="28"/>
        </w:rPr>
        <w:t xml:space="preserve">местный </w:t>
      </w:r>
      <w:r w:rsidR="00D77871" w:rsidRPr="00D77871">
        <w:rPr>
          <w:szCs w:val="28"/>
        </w:rPr>
        <w:t>бюджет</w:t>
      </w:r>
      <w:r w:rsidR="00D77871">
        <w:rPr>
          <w:szCs w:val="28"/>
        </w:rPr>
        <w:t>;</w:t>
      </w:r>
    </w:p>
    <w:p w:rsidR="00492D92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2.2.3.</w:t>
      </w:r>
      <w:r w:rsidR="00D77871">
        <w:rPr>
          <w:szCs w:val="28"/>
        </w:rPr>
        <w:t xml:space="preserve"> рассмотрение экономических показателей </w:t>
      </w:r>
      <w:r w:rsidR="00D77871" w:rsidRPr="00D77871">
        <w:rPr>
          <w:szCs w:val="28"/>
        </w:rPr>
        <w:t xml:space="preserve">юридических </w:t>
      </w:r>
      <w:r w:rsidR="00D77871">
        <w:rPr>
          <w:szCs w:val="28"/>
        </w:rPr>
        <w:t>лиц и финансово</w:t>
      </w:r>
      <w:r w:rsidR="00492D92">
        <w:rPr>
          <w:szCs w:val="28"/>
        </w:rPr>
        <w:t>го</w:t>
      </w:r>
      <w:r w:rsidR="00D77871">
        <w:rPr>
          <w:szCs w:val="28"/>
        </w:rPr>
        <w:t xml:space="preserve"> состояни</w:t>
      </w:r>
      <w:r w:rsidR="00492D92">
        <w:rPr>
          <w:szCs w:val="28"/>
        </w:rPr>
        <w:t>я</w:t>
      </w:r>
      <w:r w:rsidR="00D77871">
        <w:rPr>
          <w:szCs w:val="28"/>
        </w:rPr>
        <w:t xml:space="preserve"> </w:t>
      </w:r>
      <w:r w:rsidR="00D77871" w:rsidRPr="00D77871">
        <w:rPr>
          <w:szCs w:val="28"/>
        </w:rPr>
        <w:t>физических лиц</w:t>
      </w:r>
      <w:r w:rsidR="007006D1">
        <w:rPr>
          <w:szCs w:val="28"/>
        </w:rPr>
        <w:t xml:space="preserve"> и заслушивание плательщиков</w:t>
      </w:r>
      <w:r w:rsidR="00D77871">
        <w:rPr>
          <w:szCs w:val="28"/>
        </w:rPr>
        <w:t xml:space="preserve">, имеющих задолженность </w:t>
      </w:r>
      <w:r w:rsidR="00D77871" w:rsidRPr="00D77871">
        <w:rPr>
          <w:szCs w:val="28"/>
        </w:rPr>
        <w:t xml:space="preserve">по налоговым и неналоговым доходам в </w:t>
      </w:r>
      <w:r w:rsidR="007138F9">
        <w:rPr>
          <w:szCs w:val="28"/>
        </w:rPr>
        <w:t xml:space="preserve">местный </w:t>
      </w:r>
      <w:r w:rsidR="00D77871" w:rsidRPr="00D77871">
        <w:rPr>
          <w:szCs w:val="28"/>
        </w:rPr>
        <w:t>бюджет</w:t>
      </w:r>
      <w:r w:rsidR="00492D92">
        <w:rPr>
          <w:szCs w:val="28"/>
        </w:rPr>
        <w:t xml:space="preserve"> и разработка </w:t>
      </w:r>
      <w:r w:rsidR="00492D92" w:rsidRPr="00492D92">
        <w:rPr>
          <w:szCs w:val="28"/>
        </w:rPr>
        <w:t>предложений по срокам погашения задолженности</w:t>
      </w:r>
      <w:r w:rsidR="00492D92">
        <w:rPr>
          <w:szCs w:val="28"/>
        </w:rPr>
        <w:t>;</w:t>
      </w:r>
    </w:p>
    <w:p w:rsidR="00FE4A88" w:rsidRDefault="00492D92" w:rsidP="004456DD">
      <w:pPr>
        <w:jc w:val="both"/>
        <w:rPr>
          <w:szCs w:val="28"/>
        </w:rPr>
      </w:pPr>
      <w:r>
        <w:rPr>
          <w:szCs w:val="28"/>
        </w:rPr>
        <w:t xml:space="preserve">2.2.4. </w:t>
      </w:r>
      <w:r w:rsidR="004456DD" w:rsidRPr="004456DD">
        <w:rPr>
          <w:szCs w:val="28"/>
        </w:rPr>
        <w:t>подготовка предложений</w:t>
      </w:r>
      <w:r w:rsidR="00FE4A88">
        <w:rPr>
          <w:szCs w:val="28"/>
        </w:rPr>
        <w:t xml:space="preserve">, направленных на </w:t>
      </w:r>
      <w:r w:rsidR="004456DD" w:rsidRPr="004456DD">
        <w:rPr>
          <w:szCs w:val="28"/>
        </w:rPr>
        <w:t>повышени</w:t>
      </w:r>
      <w:r w:rsidR="00FE4A88">
        <w:rPr>
          <w:szCs w:val="28"/>
        </w:rPr>
        <w:t>е</w:t>
      </w:r>
      <w:r w:rsidR="004456DD" w:rsidRPr="004456DD">
        <w:rPr>
          <w:szCs w:val="28"/>
        </w:rPr>
        <w:t xml:space="preserve"> уровня поступления налогов и других обязательных платежей в </w:t>
      </w:r>
      <w:r w:rsidR="007138F9">
        <w:rPr>
          <w:szCs w:val="28"/>
        </w:rPr>
        <w:t xml:space="preserve">местный </w:t>
      </w:r>
      <w:r w:rsidR="004456DD" w:rsidRPr="004456DD">
        <w:rPr>
          <w:szCs w:val="28"/>
        </w:rPr>
        <w:t>бюджет,</w:t>
      </w:r>
      <w:r w:rsidR="00FE4A88">
        <w:rPr>
          <w:szCs w:val="28"/>
        </w:rPr>
        <w:t xml:space="preserve"> </w:t>
      </w:r>
      <w:r w:rsidR="004456DD" w:rsidRPr="004456DD">
        <w:rPr>
          <w:szCs w:val="28"/>
        </w:rPr>
        <w:t>своевременно</w:t>
      </w:r>
      <w:r w:rsidR="00FE4A88">
        <w:rPr>
          <w:szCs w:val="28"/>
        </w:rPr>
        <w:t>е</w:t>
      </w:r>
      <w:r w:rsidR="004456DD" w:rsidRPr="004456DD">
        <w:rPr>
          <w:szCs w:val="28"/>
        </w:rPr>
        <w:t xml:space="preserve"> приняти</w:t>
      </w:r>
      <w:r w:rsidR="00FE4A88">
        <w:rPr>
          <w:szCs w:val="28"/>
        </w:rPr>
        <w:t>е</w:t>
      </w:r>
      <w:r w:rsidR="004456DD" w:rsidRPr="004456DD">
        <w:rPr>
          <w:szCs w:val="28"/>
        </w:rPr>
        <w:t xml:space="preserve"> мер по недопущению фактов уклонения от </w:t>
      </w:r>
      <w:r w:rsidR="00FE4A88">
        <w:rPr>
          <w:szCs w:val="28"/>
        </w:rPr>
        <w:t>уплаты налогов в местный бюджет;</w:t>
      </w:r>
    </w:p>
    <w:p w:rsidR="004456DD" w:rsidRPr="004456DD" w:rsidRDefault="00FE4A88" w:rsidP="004456DD">
      <w:pPr>
        <w:jc w:val="both"/>
        <w:rPr>
          <w:szCs w:val="28"/>
        </w:rPr>
      </w:pPr>
      <w:r w:rsidRPr="00FE4A88">
        <w:rPr>
          <w:szCs w:val="28"/>
        </w:rPr>
        <w:t>2.2.</w:t>
      </w:r>
      <w:r>
        <w:rPr>
          <w:szCs w:val="28"/>
        </w:rPr>
        <w:t>5</w:t>
      </w:r>
      <w:r w:rsidRPr="00FE4A88">
        <w:rPr>
          <w:szCs w:val="28"/>
        </w:rPr>
        <w:t xml:space="preserve">. </w:t>
      </w:r>
      <w:r>
        <w:rPr>
          <w:szCs w:val="28"/>
        </w:rPr>
        <w:t xml:space="preserve">внесение </w:t>
      </w:r>
      <w:r w:rsidRPr="00FE4A88">
        <w:rPr>
          <w:szCs w:val="28"/>
        </w:rPr>
        <w:t>предложений</w:t>
      </w:r>
      <w:r>
        <w:rPr>
          <w:szCs w:val="28"/>
        </w:rPr>
        <w:t xml:space="preserve"> в уполномоченные органы для принятия в установленном порядке соответствующих мер по устранению нарушений налогового</w:t>
      </w:r>
      <w:r w:rsidR="007006D1">
        <w:rPr>
          <w:szCs w:val="28"/>
        </w:rPr>
        <w:t xml:space="preserve"> и </w:t>
      </w:r>
      <w:r>
        <w:rPr>
          <w:szCs w:val="28"/>
        </w:rPr>
        <w:t>гражданского</w:t>
      </w:r>
      <w:r w:rsidR="007006D1">
        <w:rPr>
          <w:szCs w:val="28"/>
        </w:rPr>
        <w:t xml:space="preserve"> законодательства</w:t>
      </w:r>
      <w:r w:rsidR="004456DD" w:rsidRPr="004456DD">
        <w:rPr>
          <w:szCs w:val="28"/>
        </w:rPr>
        <w:t>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 </w:t>
      </w:r>
    </w:p>
    <w:p w:rsidR="004456DD" w:rsidRPr="004456DD" w:rsidRDefault="004456DD" w:rsidP="00790A3D">
      <w:pPr>
        <w:jc w:val="center"/>
        <w:rPr>
          <w:szCs w:val="28"/>
        </w:rPr>
      </w:pPr>
      <w:r w:rsidRPr="004456DD">
        <w:rPr>
          <w:szCs w:val="28"/>
        </w:rPr>
        <w:t>3. Права комиссии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 Комиссия вправе: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3.1.1.</w:t>
      </w:r>
      <w:r w:rsidR="00602AD9">
        <w:rPr>
          <w:szCs w:val="28"/>
        </w:rPr>
        <w:t xml:space="preserve"> </w:t>
      </w:r>
      <w:r w:rsidRPr="004456DD">
        <w:rPr>
          <w:szCs w:val="28"/>
        </w:rPr>
        <w:t xml:space="preserve">запрашивать у органов местного самоуправления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Pr="004456DD">
        <w:rPr>
          <w:szCs w:val="28"/>
        </w:rPr>
        <w:t>, а также организаций</w:t>
      </w:r>
      <w:r w:rsidR="00602AD9">
        <w:rPr>
          <w:szCs w:val="28"/>
        </w:rPr>
        <w:t xml:space="preserve">, </w:t>
      </w:r>
      <w:r w:rsidRPr="004456DD">
        <w:rPr>
          <w:szCs w:val="28"/>
        </w:rPr>
        <w:t>учреждений</w:t>
      </w:r>
      <w:r w:rsidR="00602AD9">
        <w:rPr>
          <w:szCs w:val="28"/>
        </w:rPr>
        <w:t xml:space="preserve"> и физических лиц </w:t>
      </w:r>
      <w:r w:rsidRPr="004456DD">
        <w:rPr>
          <w:szCs w:val="28"/>
        </w:rPr>
        <w:t xml:space="preserve">необходимые информационные, аналитические, справочные и статистические материалы, касающиеся вопросов </w:t>
      </w:r>
      <w:r w:rsidR="00790A3D" w:rsidRPr="00790A3D">
        <w:rPr>
          <w:szCs w:val="28"/>
        </w:rPr>
        <w:t xml:space="preserve">налоговых и неналоговых платежей в </w:t>
      </w:r>
      <w:r w:rsidR="007138F9">
        <w:rPr>
          <w:szCs w:val="28"/>
        </w:rPr>
        <w:t xml:space="preserve">местный </w:t>
      </w:r>
      <w:r w:rsidR="00790A3D" w:rsidRPr="00790A3D">
        <w:rPr>
          <w:szCs w:val="28"/>
        </w:rPr>
        <w:t>бюджет</w:t>
      </w:r>
      <w:r w:rsidR="00790A3D">
        <w:rPr>
          <w:szCs w:val="28"/>
        </w:rPr>
        <w:t xml:space="preserve"> и их задолженности</w:t>
      </w:r>
      <w:r w:rsidRPr="004456DD">
        <w:rPr>
          <w:szCs w:val="28"/>
        </w:rPr>
        <w:t>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3.1.2. вносить предложения Главе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Pr="004456DD">
        <w:rPr>
          <w:szCs w:val="28"/>
        </w:rPr>
        <w:t xml:space="preserve"> по реализации мероприятий, направленных на пополнение местного бюджета и </w:t>
      </w:r>
      <w:r w:rsidR="00790A3D" w:rsidRPr="00790A3D">
        <w:rPr>
          <w:szCs w:val="28"/>
        </w:rPr>
        <w:t xml:space="preserve">урегулированию задолженности по доходам </w:t>
      </w:r>
      <w:r w:rsidR="007138F9">
        <w:rPr>
          <w:szCs w:val="28"/>
        </w:rPr>
        <w:t xml:space="preserve">местного </w:t>
      </w:r>
      <w:r w:rsidR="00790A3D" w:rsidRPr="00790A3D">
        <w:rPr>
          <w:szCs w:val="28"/>
        </w:rPr>
        <w:t>бюджета</w:t>
      </w:r>
      <w:r w:rsidRPr="004456DD">
        <w:rPr>
          <w:szCs w:val="28"/>
        </w:rPr>
        <w:t>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3.1.3.</w:t>
      </w:r>
      <w:r w:rsidR="00602AD9">
        <w:rPr>
          <w:szCs w:val="28"/>
        </w:rPr>
        <w:t xml:space="preserve"> </w:t>
      </w:r>
      <w:r w:rsidRPr="004456DD">
        <w:rPr>
          <w:szCs w:val="28"/>
        </w:rPr>
        <w:t>участвовать в разработке проектов нормативных правовых актов органов местного самоуправления в пределах своей компетенции;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</w:t>
      </w:r>
      <w:r w:rsidR="00790A3D">
        <w:rPr>
          <w:szCs w:val="28"/>
        </w:rPr>
        <w:t>4</w:t>
      </w:r>
      <w:r w:rsidRPr="004456DD">
        <w:rPr>
          <w:szCs w:val="28"/>
        </w:rPr>
        <w:t xml:space="preserve">. привлекать для участия в деятельности комиссии представителей федеральных органов государственной власти, органов государственной власти Самарской области, органов местного самоуправления, организаций, осуществляющих деятельность на территории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Pr="004456DD">
        <w:rPr>
          <w:szCs w:val="28"/>
        </w:rPr>
        <w:t>, экспертов</w:t>
      </w:r>
      <w:r w:rsidR="00602AD9">
        <w:rPr>
          <w:szCs w:val="28"/>
        </w:rPr>
        <w:t>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</w:t>
      </w:r>
      <w:r w:rsidR="00790A3D">
        <w:rPr>
          <w:szCs w:val="28"/>
        </w:rPr>
        <w:t>5</w:t>
      </w:r>
      <w:r w:rsidRPr="004456DD">
        <w:rPr>
          <w:szCs w:val="28"/>
        </w:rPr>
        <w:t xml:space="preserve">. запрашивать у федеральных органов государственной власти, органов государственной власти Самарской области, органов местного самоуправления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Pr="004456DD">
        <w:rPr>
          <w:szCs w:val="28"/>
        </w:rPr>
        <w:t xml:space="preserve"> документы и материалы, необходимые для осуществления деятельности комиссии;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3.1.</w:t>
      </w:r>
      <w:r w:rsidR="00602AD9">
        <w:rPr>
          <w:szCs w:val="28"/>
        </w:rPr>
        <w:t>6</w:t>
      </w:r>
      <w:r w:rsidRPr="004456DD">
        <w:rPr>
          <w:szCs w:val="28"/>
        </w:rPr>
        <w:t xml:space="preserve">. </w:t>
      </w:r>
      <w:r w:rsidR="00602E42">
        <w:rPr>
          <w:szCs w:val="28"/>
        </w:rPr>
        <w:t>о</w:t>
      </w:r>
      <w:r w:rsidRPr="004456DD">
        <w:rPr>
          <w:szCs w:val="28"/>
        </w:rPr>
        <w:t xml:space="preserve">рганизовывать, проводить </w:t>
      </w:r>
      <w:r w:rsidR="00602E42">
        <w:rPr>
          <w:szCs w:val="28"/>
        </w:rPr>
        <w:t xml:space="preserve">заседания, </w:t>
      </w:r>
      <w:r w:rsidRPr="004456DD">
        <w:rPr>
          <w:szCs w:val="28"/>
        </w:rPr>
        <w:t>совещания, конференции, дискуссии и другие мероприятия.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 </w:t>
      </w:r>
    </w:p>
    <w:p w:rsidR="004456DD" w:rsidRPr="004456DD" w:rsidRDefault="004456DD" w:rsidP="00602E42">
      <w:pPr>
        <w:jc w:val="center"/>
        <w:rPr>
          <w:szCs w:val="28"/>
        </w:rPr>
      </w:pPr>
      <w:r w:rsidRPr="004456DD">
        <w:rPr>
          <w:szCs w:val="28"/>
        </w:rPr>
        <w:t>4. Состав и организация деятельности комиссии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4.1. В состав комиссии включаются представители органов местного самоуправления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="0036088F">
        <w:rPr>
          <w:szCs w:val="28"/>
        </w:rPr>
        <w:t xml:space="preserve"> Самарской области</w:t>
      </w:r>
      <w:r w:rsidRPr="004456DD">
        <w:rPr>
          <w:szCs w:val="28"/>
        </w:rPr>
        <w:t>, а также представители иных организаций и учреждений (по согласованию).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4.2. Персональный состав комиссии утверждается постановлением администрации муниципального района </w:t>
      </w:r>
      <w:proofErr w:type="spellStart"/>
      <w:r w:rsidRPr="004456DD">
        <w:rPr>
          <w:szCs w:val="28"/>
        </w:rPr>
        <w:t>Пестравский</w:t>
      </w:r>
      <w:proofErr w:type="spellEnd"/>
      <w:r w:rsidR="0036088F" w:rsidRPr="0036088F">
        <w:rPr>
          <w:szCs w:val="28"/>
        </w:rPr>
        <w:t xml:space="preserve"> </w:t>
      </w:r>
      <w:r w:rsidR="0036088F">
        <w:rPr>
          <w:szCs w:val="28"/>
        </w:rPr>
        <w:t>Самарской области</w:t>
      </w:r>
      <w:r w:rsidRPr="004456DD">
        <w:rPr>
          <w:szCs w:val="28"/>
        </w:rPr>
        <w:t>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4.3. Комиссия состоит из председателя</w:t>
      </w:r>
      <w:r w:rsidR="0036088F">
        <w:rPr>
          <w:szCs w:val="28"/>
        </w:rPr>
        <w:t>, заместителя председателя</w:t>
      </w:r>
      <w:r w:rsidRPr="004456DD">
        <w:rPr>
          <w:szCs w:val="28"/>
        </w:rPr>
        <w:t xml:space="preserve">, секретаря и членов </w:t>
      </w:r>
      <w:r w:rsidR="0036088F">
        <w:rPr>
          <w:szCs w:val="28"/>
        </w:rPr>
        <w:t>к</w:t>
      </w:r>
      <w:r w:rsidRPr="004456DD">
        <w:rPr>
          <w:szCs w:val="28"/>
        </w:rPr>
        <w:t>омиссии.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lastRenderedPageBreak/>
        <w:t xml:space="preserve">4.4. Заседания комиссии </w:t>
      </w:r>
      <w:r w:rsidR="00A876D2">
        <w:rPr>
          <w:szCs w:val="28"/>
        </w:rPr>
        <w:t xml:space="preserve">организовываются секретарем </w:t>
      </w:r>
      <w:r w:rsidRPr="004456DD">
        <w:rPr>
          <w:szCs w:val="28"/>
        </w:rPr>
        <w:t>комиссии</w:t>
      </w:r>
      <w:r w:rsidR="00A876D2">
        <w:rPr>
          <w:szCs w:val="28"/>
        </w:rPr>
        <w:t xml:space="preserve"> по согласованию с председателем комиссии</w:t>
      </w:r>
      <w:r w:rsidRPr="004456DD">
        <w:rPr>
          <w:szCs w:val="28"/>
        </w:rPr>
        <w:t xml:space="preserve"> по мере необходимости, но не реже одного раза в квартал.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A876D2">
        <w:rPr>
          <w:szCs w:val="28"/>
        </w:rPr>
        <w:t>5</w:t>
      </w:r>
      <w:r w:rsidRPr="004456DD">
        <w:rPr>
          <w:szCs w:val="28"/>
        </w:rPr>
        <w:t>. Председатель</w:t>
      </w:r>
      <w:r w:rsidR="007138F9">
        <w:rPr>
          <w:szCs w:val="28"/>
        </w:rPr>
        <w:t xml:space="preserve">, </w:t>
      </w:r>
      <w:r w:rsidR="00A876D2">
        <w:rPr>
          <w:szCs w:val="28"/>
        </w:rPr>
        <w:t>заместитель</w:t>
      </w:r>
      <w:r w:rsidR="007138F9">
        <w:rPr>
          <w:szCs w:val="28"/>
        </w:rPr>
        <w:t xml:space="preserve"> председателя</w:t>
      </w:r>
      <w:r w:rsidRPr="004456DD">
        <w:rPr>
          <w:szCs w:val="28"/>
        </w:rPr>
        <w:t xml:space="preserve"> и члены комиссии имеют право вносить предложения в повестку заседаний комиссии.</w:t>
      </w:r>
    </w:p>
    <w:p w:rsidR="004456DD" w:rsidRPr="004456DD" w:rsidRDefault="0003371A" w:rsidP="004456DD">
      <w:pPr>
        <w:jc w:val="both"/>
        <w:rPr>
          <w:szCs w:val="28"/>
        </w:rPr>
      </w:pPr>
      <w:r>
        <w:rPr>
          <w:szCs w:val="28"/>
        </w:rPr>
        <w:t>4.</w:t>
      </w:r>
      <w:r w:rsidR="00A876D2">
        <w:rPr>
          <w:szCs w:val="28"/>
        </w:rPr>
        <w:t>6</w:t>
      </w:r>
      <w:r>
        <w:rPr>
          <w:szCs w:val="28"/>
        </w:rPr>
        <w:t xml:space="preserve">. </w:t>
      </w:r>
      <w:r w:rsidR="004456DD" w:rsidRPr="004456DD">
        <w:rPr>
          <w:szCs w:val="28"/>
        </w:rPr>
        <w:t>Решение заседания комиссии оформляется протоколом, который подписывается председателем и секретарем комиссии.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A876D2">
        <w:rPr>
          <w:szCs w:val="28"/>
        </w:rPr>
        <w:t>7</w:t>
      </w:r>
      <w:r w:rsidRPr="004456DD">
        <w:rPr>
          <w:szCs w:val="28"/>
        </w:rPr>
        <w:t>. Решения, принимаемые комиссией, носят рекомендательный характер.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A876D2">
        <w:rPr>
          <w:szCs w:val="28"/>
        </w:rPr>
        <w:t>8</w:t>
      </w:r>
      <w:r w:rsidRPr="004456DD">
        <w:rPr>
          <w:szCs w:val="28"/>
        </w:rPr>
        <w:t>. Председатель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организует деятельность комиссии и обеспечивает ее планирование;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подписывает протоколы заседаний комиссии;</w:t>
      </w:r>
    </w:p>
    <w:p w:rsid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организует контроль выполнени</w:t>
      </w:r>
      <w:r w:rsidR="00A876D2">
        <w:rPr>
          <w:szCs w:val="28"/>
        </w:rPr>
        <w:t>я</w:t>
      </w:r>
      <w:r w:rsidRPr="004456DD">
        <w:rPr>
          <w:szCs w:val="28"/>
        </w:rPr>
        <w:t xml:space="preserve"> решений, принятых комиссией.</w:t>
      </w:r>
    </w:p>
    <w:p w:rsidR="00D104CF" w:rsidRPr="004456DD" w:rsidRDefault="00D104CF" w:rsidP="004456DD">
      <w:pPr>
        <w:jc w:val="both"/>
        <w:rPr>
          <w:szCs w:val="28"/>
        </w:rPr>
      </w:pPr>
      <w:r>
        <w:rPr>
          <w:szCs w:val="28"/>
        </w:rPr>
        <w:t>4.9. В отсутствие председателя комиссии</w:t>
      </w:r>
      <w:r w:rsidR="00B755C1">
        <w:rPr>
          <w:szCs w:val="28"/>
        </w:rPr>
        <w:t xml:space="preserve"> его полномочия исполняет заместитель председателя комиссии.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</w:t>
      </w:r>
      <w:r w:rsidR="00027F5C">
        <w:rPr>
          <w:szCs w:val="28"/>
        </w:rPr>
        <w:t>10</w:t>
      </w:r>
      <w:r w:rsidRPr="004456DD">
        <w:rPr>
          <w:szCs w:val="28"/>
        </w:rPr>
        <w:t>. Секретарь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подписывает протоколы заседаний комиссии;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организует подготовку заседаний комиссии, в том числе извещает членов комиссии и приглашенных о дате, времени, месте проведения и повестке дня заседания комиссии.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4.1</w:t>
      </w:r>
      <w:r w:rsidR="00027F5C">
        <w:rPr>
          <w:szCs w:val="28"/>
        </w:rPr>
        <w:t>1</w:t>
      </w:r>
      <w:r w:rsidRPr="004456DD">
        <w:rPr>
          <w:szCs w:val="28"/>
        </w:rPr>
        <w:t>. Члены комиссии: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- выполняют поручения председателя комиссии;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 xml:space="preserve">- участвуют в подготовке вопросов, выносимых на заседания комиссии, и осуществляют необходимые меры по выполнению его решений, </w:t>
      </w:r>
      <w:proofErr w:type="gramStart"/>
      <w:r w:rsidRPr="004456DD">
        <w:rPr>
          <w:szCs w:val="28"/>
        </w:rPr>
        <w:t>контролю за</w:t>
      </w:r>
      <w:proofErr w:type="gramEnd"/>
      <w:r w:rsidRPr="004456DD">
        <w:rPr>
          <w:szCs w:val="28"/>
        </w:rPr>
        <w:t xml:space="preserve"> их реализацией.</w:t>
      </w:r>
    </w:p>
    <w:p w:rsidR="004456DD" w:rsidRPr="004456DD" w:rsidRDefault="004456DD" w:rsidP="004456DD">
      <w:pPr>
        <w:jc w:val="both"/>
        <w:rPr>
          <w:szCs w:val="28"/>
        </w:rPr>
      </w:pPr>
      <w:r w:rsidRPr="004456DD">
        <w:rPr>
          <w:szCs w:val="28"/>
        </w:rPr>
        <w:t>4.1</w:t>
      </w:r>
      <w:r w:rsidR="00027F5C">
        <w:rPr>
          <w:szCs w:val="28"/>
        </w:rPr>
        <w:t>2</w:t>
      </w:r>
      <w:r w:rsidRPr="004456DD">
        <w:rPr>
          <w:szCs w:val="28"/>
        </w:rPr>
        <w:t xml:space="preserve">. Члены комиссии осуществляют свою деятельность на общественных началах.            </w:t>
      </w:r>
    </w:p>
    <w:p w:rsidR="004456DD" w:rsidRPr="004456DD" w:rsidRDefault="004456DD" w:rsidP="004456DD">
      <w:pPr>
        <w:jc w:val="both"/>
        <w:rPr>
          <w:szCs w:val="28"/>
        </w:rPr>
      </w:pPr>
    </w:p>
    <w:p w:rsidR="004456DD" w:rsidRPr="004456DD" w:rsidRDefault="004456DD" w:rsidP="004456DD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sectPr w:rsidR="00580AC0" w:rsidSect="00812BC5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F4C7B"/>
    <w:multiLevelType w:val="hybridMultilevel"/>
    <w:tmpl w:val="B66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743"/>
    <w:multiLevelType w:val="hybridMultilevel"/>
    <w:tmpl w:val="D46A6BF2"/>
    <w:lvl w:ilvl="0" w:tplc="0F663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27F5C"/>
    <w:rsid w:val="0003371A"/>
    <w:rsid w:val="000361B0"/>
    <w:rsid w:val="00047CDF"/>
    <w:rsid w:val="000510A0"/>
    <w:rsid w:val="00084CA0"/>
    <w:rsid w:val="000E616B"/>
    <w:rsid w:val="00135228"/>
    <w:rsid w:val="00171A8D"/>
    <w:rsid w:val="00184452"/>
    <w:rsid w:val="001926F9"/>
    <w:rsid w:val="001D641F"/>
    <w:rsid w:val="00203C15"/>
    <w:rsid w:val="00206049"/>
    <w:rsid w:val="00237E86"/>
    <w:rsid w:val="00334724"/>
    <w:rsid w:val="0034510B"/>
    <w:rsid w:val="00355827"/>
    <w:rsid w:val="0036088F"/>
    <w:rsid w:val="003A48A5"/>
    <w:rsid w:val="003A4DD8"/>
    <w:rsid w:val="003E044D"/>
    <w:rsid w:val="004456DD"/>
    <w:rsid w:val="00445BF0"/>
    <w:rsid w:val="00467452"/>
    <w:rsid w:val="00492D92"/>
    <w:rsid w:val="004D1381"/>
    <w:rsid w:val="004D6F03"/>
    <w:rsid w:val="00551DE8"/>
    <w:rsid w:val="00567212"/>
    <w:rsid w:val="00575728"/>
    <w:rsid w:val="00575A4D"/>
    <w:rsid w:val="005771C9"/>
    <w:rsid w:val="00580AC0"/>
    <w:rsid w:val="005865B5"/>
    <w:rsid w:val="005C76C1"/>
    <w:rsid w:val="005F3356"/>
    <w:rsid w:val="00602AD9"/>
    <w:rsid w:val="00602E42"/>
    <w:rsid w:val="00605103"/>
    <w:rsid w:val="0061569A"/>
    <w:rsid w:val="006832C9"/>
    <w:rsid w:val="00687BC4"/>
    <w:rsid w:val="00687DA3"/>
    <w:rsid w:val="006C65CF"/>
    <w:rsid w:val="006E3843"/>
    <w:rsid w:val="007006D1"/>
    <w:rsid w:val="007138F9"/>
    <w:rsid w:val="007140BF"/>
    <w:rsid w:val="00732C17"/>
    <w:rsid w:val="00740AF9"/>
    <w:rsid w:val="0077171B"/>
    <w:rsid w:val="00780856"/>
    <w:rsid w:val="00790A3D"/>
    <w:rsid w:val="0079495F"/>
    <w:rsid w:val="007D578A"/>
    <w:rsid w:val="007F3663"/>
    <w:rsid w:val="00812BC5"/>
    <w:rsid w:val="008C6CC5"/>
    <w:rsid w:val="008F558B"/>
    <w:rsid w:val="009037C5"/>
    <w:rsid w:val="009066F5"/>
    <w:rsid w:val="00987B62"/>
    <w:rsid w:val="009956C3"/>
    <w:rsid w:val="009B6AAD"/>
    <w:rsid w:val="00A30124"/>
    <w:rsid w:val="00A411BE"/>
    <w:rsid w:val="00A556CF"/>
    <w:rsid w:val="00A64320"/>
    <w:rsid w:val="00A76E64"/>
    <w:rsid w:val="00A876D2"/>
    <w:rsid w:val="00AA5FBF"/>
    <w:rsid w:val="00AD0EC3"/>
    <w:rsid w:val="00AE5BC2"/>
    <w:rsid w:val="00B16AEA"/>
    <w:rsid w:val="00B6021D"/>
    <w:rsid w:val="00B67410"/>
    <w:rsid w:val="00B755C1"/>
    <w:rsid w:val="00B8029F"/>
    <w:rsid w:val="00B967D3"/>
    <w:rsid w:val="00BC287B"/>
    <w:rsid w:val="00C06385"/>
    <w:rsid w:val="00C20146"/>
    <w:rsid w:val="00C3160A"/>
    <w:rsid w:val="00C85697"/>
    <w:rsid w:val="00CD238E"/>
    <w:rsid w:val="00CD7330"/>
    <w:rsid w:val="00CE56CA"/>
    <w:rsid w:val="00CF40CA"/>
    <w:rsid w:val="00D04ECF"/>
    <w:rsid w:val="00D104CF"/>
    <w:rsid w:val="00D2305E"/>
    <w:rsid w:val="00D51F7A"/>
    <w:rsid w:val="00D60702"/>
    <w:rsid w:val="00D77871"/>
    <w:rsid w:val="00D902D4"/>
    <w:rsid w:val="00D93B6C"/>
    <w:rsid w:val="00DB3280"/>
    <w:rsid w:val="00DD0FD8"/>
    <w:rsid w:val="00EB3F32"/>
    <w:rsid w:val="00EB5FEC"/>
    <w:rsid w:val="00EE35A9"/>
    <w:rsid w:val="00EE7624"/>
    <w:rsid w:val="00F017C4"/>
    <w:rsid w:val="00F07377"/>
    <w:rsid w:val="00F764D5"/>
    <w:rsid w:val="00FC39E3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7DB0-B9A8-4544-8725-C7B501A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91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6</cp:revision>
  <cp:lastPrinted>2018-01-29T07:29:00Z</cp:lastPrinted>
  <dcterms:created xsi:type="dcterms:W3CDTF">2018-01-26T06:43:00Z</dcterms:created>
  <dcterms:modified xsi:type="dcterms:W3CDTF">2018-01-29T07:31:00Z</dcterms:modified>
</cp:coreProperties>
</file>